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F92D" w14:textId="77777777" w:rsidR="00C368C8" w:rsidRPr="00520905" w:rsidRDefault="00C368C8" w:rsidP="00C368C8">
      <w:pPr>
        <w:pStyle w:val="TOC1"/>
        <w:rPr>
          <w:rFonts w:ascii="Times New Roman" w:hAnsi="Times New Roman" w:cs="Times New Roman"/>
        </w:rPr>
      </w:pPr>
      <w:bookmarkStart w:id="0" w:name="OLE_LINK3"/>
      <w:bookmarkStart w:id="1" w:name="OLE_LINK16"/>
    </w:p>
    <w:p w14:paraId="1A050C24" w14:textId="77777777" w:rsidR="00C368C8" w:rsidRPr="00520905" w:rsidRDefault="00C368C8" w:rsidP="00C368C8">
      <w:pPr>
        <w:pStyle w:val="Default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20905">
        <w:rPr>
          <w:rFonts w:ascii="Times New Roman" w:hAnsi="Times New Roman" w:cs="Times New Roman"/>
          <w:b/>
          <w:spacing w:val="-1"/>
          <w:sz w:val="22"/>
          <w:szCs w:val="22"/>
        </w:rPr>
        <w:t>Blueprint for Health Quality Improvement Practice Facilitators</w:t>
      </w:r>
    </w:p>
    <w:p w14:paraId="4EAF7DEB" w14:textId="5C5DD941" w:rsidR="00C368C8" w:rsidRPr="00520905" w:rsidRDefault="00C368C8" w:rsidP="00C368C8">
      <w:pPr>
        <w:pStyle w:val="Default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20905">
        <w:rPr>
          <w:rFonts w:ascii="Times New Roman" w:hAnsi="Times New Roman" w:cs="Times New Roman"/>
          <w:b/>
          <w:spacing w:val="-1"/>
          <w:sz w:val="22"/>
          <w:szCs w:val="22"/>
        </w:rPr>
        <w:t xml:space="preserve"> 03410-</w:t>
      </w:r>
      <w:r w:rsidR="00520905" w:rsidRPr="00520905">
        <w:rPr>
          <w:rFonts w:ascii="Times New Roman" w:hAnsi="Times New Roman" w:cs="Times New Roman"/>
          <w:b/>
          <w:spacing w:val="-1"/>
          <w:sz w:val="22"/>
          <w:szCs w:val="22"/>
        </w:rPr>
        <w:t>2</w:t>
      </w:r>
      <w:r w:rsidR="00BC222A" w:rsidRPr="00520905">
        <w:rPr>
          <w:rFonts w:ascii="Times New Roman" w:hAnsi="Times New Roman" w:cs="Times New Roman"/>
          <w:b/>
          <w:spacing w:val="-1"/>
          <w:sz w:val="22"/>
          <w:szCs w:val="22"/>
        </w:rPr>
        <w:t>40-2</w:t>
      </w:r>
      <w:r w:rsidR="00520905" w:rsidRPr="00520905">
        <w:rPr>
          <w:rFonts w:ascii="Times New Roman" w:hAnsi="Times New Roman" w:cs="Times New Roman"/>
          <w:b/>
          <w:spacing w:val="-1"/>
          <w:sz w:val="22"/>
          <w:szCs w:val="22"/>
        </w:rPr>
        <w:t>3</w:t>
      </w:r>
    </w:p>
    <w:p w14:paraId="3D7E8D18" w14:textId="77777777" w:rsidR="00C368C8" w:rsidRPr="00520905" w:rsidRDefault="00C368C8" w:rsidP="00C368C8">
      <w:pPr>
        <w:pStyle w:val="Default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14:paraId="3AF79AB3" w14:textId="77777777" w:rsidR="00C368C8" w:rsidRPr="00520905" w:rsidRDefault="00C368C8" w:rsidP="00C368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20905">
        <w:rPr>
          <w:rFonts w:ascii="Times New Roman" w:hAnsi="Times New Roman" w:cs="Times New Roman"/>
          <w:b/>
          <w:bCs/>
          <w:sz w:val="22"/>
          <w:szCs w:val="22"/>
        </w:rPr>
        <w:t>BIDDER QUESTIONS &amp; DVHA RESPONSES</w:t>
      </w:r>
    </w:p>
    <w:p w14:paraId="47F69BB8" w14:textId="77777777" w:rsidR="00C368C8" w:rsidRPr="00520905" w:rsidRDefault="00C368C8" w:rsidP="00C368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20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C0C1C0" w14:textId="77777777" w:rsidR="00C368C8" w:rsidRPr="00520905" w:rsidRDefault="00C368C8" w:rsidP="00C368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20905">
        <w:rPr>
          <w:rFonts w:ascii="Times New Roman" w:hAnsi="Times New Roman" w:cs="Times New Roman"/>
          <w:b/>
          <w:bCs/>
          <w:sz w:val="22"/>
          <w:szCs w:val="22"/>
        </w:rPr>
        <w:t xml:space="preserve">General Information: </w:t>
      </w:r>
    </w:p>
    <w:p w14:paraId="2FD5CFC6" w14:textId="77777777" w:rsidR="00C368C8" w:rsidRPr="00520905" w:rsidRDefault="00C368C8" w:rsidP="00EB2472">
      <w:pPr>
        <w:jc w:val="both"/>
        <w:rPr>
          <w:rFonts w:ascii="Times New Roman" w:hAnsi="Times New Roman" w:cs="Times New Roman"/>
        </w:rPr>
      </w:pPr>
      <w:r w:rsidRPr="00520905">
        <w:rPr>
          <w:rFonts w:ascii="Times New Roman" w:hAnsi="Times New Roman" w:cs="Times New Roman"/>
        </w:rPr>
        <w:t>Proposals are considered confidential during the bid review. Bidders should submit a redacted version of their proposal in the event we receive a public records request after the award has been made.</w:t>
      </w:r>
    </w:p>
    <w:p w14:paraId="38909D6C" w14:textId="77777777" w:rsidR="00C368C8" w:rsidRPr="00520905" w:rsidRDefault="00C368C8" w:rsidP="00EB2472">
      <w:pPr>
        <w:jc w:val="both"/>
        <w:rPr>
          <w:rFonts w:ascii="Times New Roman" w:hAnsi="Times New Roman" w:cs="Times New Roman"/>
        </w:rPr>
      </w:pPr>
    </w:p>
    <w:bookmarkEnd w:id="0"/>
    <w:bookmarkEnd w:id="1"/>
    <w:p w14:paraId="788DBBDB" w14:textId="6818E535" w:rsidR="00520905" w:rsidRPr="00B827A8" w:rsidRDefault="00C368C8" w:rsidP="00B827A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827A8">
        <w:rPr>
          <w:rFonts w:ascii="Times New Roman" w:hAnsi="Times New Roman" w:cs="Times New Roman"/>
          <w:b/>
          <w:bCs/>
        </w:rPr>
        <w:t>QUESTION:</w:t>
      </w:r>
      <w:r w:rsidRPr="00B827A8">
        <w:rPr>
          <w:rFonts w:ascii="Times New Roman" w:hAnsi="Times New Roman" w:cs="Times New Roman"/>
        </w:rPr>
        <w:t xml:space="preserve"> </w:t>
      </w:r>
      <w:r w:rsidR="00520905" w:rsidRPr="00B827A8">
        <w:rPr>
          <w:rFonts w:ascii="Times New Roman" w:hAnsi="Times New Roman" w:cs="Times New Roman"/>
        </w:rPr>
        <w:t>Can you please confirm if you are still accepting bids from individuals and not just companies/vendors?</w:t>
      </w:r>
    </w:p>
    <w:p w14:paraId="706CB585" w14:textId="77777777" w:rsidR="00520905" w:rsidRPr="00520905" w:rsidRDefault="00520905" w:rsidP="00520905">
      <w:pPr>
        <w:rPr>
          <w:rFonts w:ascii="Times New Roman" w:hAnsi="Times New Roman" w:cs="Times New Roman"/>
        </w:rPr>
      </w:pPr>
    </w:p>
    <w:p w14:paraId="7BE0ABA3" w14:textId="66880204" w:rsidR="00520905" w:rsidRPr="00520905" w:rsidRDefault="00520905" w:rsidP="00520905">
      <w:pPr>
        <w:ind w:left="720"/>
        <w:rPr>
          <w:rFonts w:ascii="Times New Roman" w:hAnsi="Times New Roman" w:cs="Times New Roman"/>
        </w:rPr>
      </w:pPr>
      <w:r w:rsidRPr="00520905">
        <w:rPr>
          <w:rFonts w:ascii="Times New Roman" w:hAnsi="Times New Roman" w:cs="Times New Roman"/>
        </w:rPr>
        <w:t>The language in the first paragraph led me to believe that the State may just be seeking vendors, as opposed to individuals</w:t>
      </w:r>
      <w:r w:rsidR="00FC3751">
        <w:rPr>
          <w:rFonts w:ascii="Times New Roman" w:hAnsi="Times New Roman" w:cs="Times New Roman"/>
        </w:rPr>
        <w:t xml:space="preserve">. </w:t>
      </w:r>
      <w:r w:rsidRPr="00520905">
        <w:rPr>
          <w:rFonts w:ascii="Times New Roman" w:hAnsi="Times New Roman" w:cs="Times New Roman"/>
        </w:rPr>
        <w:t>However, Section 2.1 uses language that sounds more like they may accept individuals, and Section 2.4 seems to define "bidders" as individuals</w:t>
      </w:r>
      <w:r w:rsidRPr="00520905">
        <w:rPr>
          <w:rFonts w:ascii="Times New Roman" w:hAnsi="Times New Roman" w:cs="Times New Roman"/>
          <w:i/>
          <w:iCs/>
        </w:rPr>
        <w:t xml:space="preserve">: </w:t>
      </w:r>
    </w:p>
    <w:p w14:paraId="75259123" w14:textId="77777777" w:rsidR="00520905" w:rsidRPr="00520905" w:rsidRDefault="00520905" w:rsidP="00520905">
      <w:pPr>
        <w:rPr>
          <w:rFonts w:ascii="Times New Roman" w:hAnsi="Times New Roman" w:cs="Times New Roman"/>
        </w:rPr>
      </w:pPr>
    </w:p>
    <w:p w14:paraId="10FA93A3" w14:textId="2F732768" w:rsidR="00C368C8" w:rsidRPr="00520905" w:rsidRDefault="00BC222A" w:rsidP="00B827A8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  <w:r w:rsidRPr="00520905">
        <w:rPr>
          <w:rFonts w:ascii="Times New Roman" w:hAnsi="Times New Roman" w:cs="Times New Roman"/>
          <w:b/>
          <w:bCs/>
          <w:color w:val="FF0000"/>
        </w:rPr>
        <w:t>ANSWER</w:t>
      </w:r>
      <w:r w:rsidR="00C368C8" w:rsidRPr="00520905">
        <w:rPr>
          <w:rFonts w:ascii="Times New Roman" w:hAnsi="Times New Roman" w:cs="Times New Roman"/>
          <w:b/>
          <w:bCs/>
          <w:color w:val="FF0000"/>
        </w:rPr>
        <w:t>:</w:t>
      </w:r>
      <w:r w:rsidR="00C368C8" w:rsidRPr="00520905">
        <w:rPr>
          <w:rFonts w:ascii="Times New Roman" w:hAnsi="Times New Roman" w:cs="Times New Roman"/>
          <w:b/>
          <w:bCs/>
        </w:rPr>
        <w:t xml:space="preserve"> </w:t>
      </w:r>
      <w:r w:rsidR="00520905" w:rsidRPr="00520905">
        <w:rPr>
          <w:rFonts w:ascii="Times New Roman" w:hAnsi="Times New Roman" w:cs="Times New Roman"/>
        </w:rPr>
        <w:t xml:space="preserve">This RFP is open to both companies as well as individual Contractors. </w:t>
      </w:r>
      <w:r w:rsidR="00520905" w:rsidRPr="00520905">
        <w:rPr>
          <w:rFonts w:ascii="Times New Roman" w:hAnsi="Times New Roman" w:cs="Times New Roman"/>
          <w:b/>
          <w:bCs/>
        </w:rPr>
        <w:t xml:space="preserve"> </w:t>
      </w:r>
    </w:p>
    <w:p w14:paraId="77FE8C1C" w14:textId="77777777" w:rsidR="00C368C8" w:rsidRPr="00520905" w:rsidRDefault="00C368C8" w:rsidP="00C368C8">
      <w:pPr>
        <w:pStyle w:val="ListParagraph"/>
        <w:ind w:left="1440"/>
        <w:rPr>
          <w:rFonts w:ascii="Times New Roman" w:hAnsi="Times New Roman" w:cs="Times New Roman"/>
        </w:rPr>
      </w:pPr>
    </w:p>
    <w:sectPr w:rsidR="00C368C8" w:rsidRPr="00520905" w:rsidSect="005C019A">
      <w:headerReference w:type="default" r:id="rId7"/>
      <w:footerReference w:type="default" r:id="rId8"/>
      <w:pgSz w:w="12240" w:h="15840"/>
      <w:pgMar w:top="2304" w:right="1296" w:bottom="1181" w:left="1296" w:header="734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8778" w14:textId="77777777" w:rsidR="00C368C8" w:rsidRDefault="00C368C8" w:rsidP="00C368C8">
      <w:r>
        <w:separator/>
      </w:r>
    </w:p>
  </w:endnote>
  <w:endnote w:type="continuationSeparator" w:id="0">
    <w:p w14:paraId="7E0BD1C1" w14:textId="77777777" w:rsidR="00C368C8" w:rsidRDefault="00C368C8" w:rsidP="00C3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BE33" w14:textId="77777777" w:rsidR="008C782D" w:rsidRDefault="00FC3751">
    <w:pPr>
      <w:spacing w:line="14" w:lineRule="auto"/>
      <w:rPr>
        <w:sz w:val="20"/>
        <w:szCs w:val="20"/>
      </w:rPr>
    </w:pPr>
  </w:p>
  <w:p w14:paraId="4482A3FC" w14:textId="77777777" w:rsidR="00DA31C2" w:rsidRDefault="00983C2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DBD28C" wp14:editId="7929169A">
              <wp:simplePos x="0" y="0"/>
              <wp:positionH relativeFrom="page">
                <wp:posOffset>895985</wp:posOffset>
              </wp:positionH>
              <wp:positionV relativeFrom="page">
                <wp:posOffset>9296400</wp:posOffset>
              </wp:positionV>
              <wp:extent cx="5980430" cy="1270"/>
              <wp:effectExtent l="10160" t="9525" r="10160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640"/>
                        <a:chExt cx="941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1411" y="14640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4E368" id="Group 5" o:spid="_x0000_s1026" style="position:absolute;margin-left:70.55pt;margin-top:732pt;width:470.9pt;height:.1pt;z-index:-251657216;mso-position-horizontal-relative:page;mso-position-vertical-relative:page" coordorigin="1411,1464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">
              <v:shape id="Freeform 13" o:spid="_x0000_s1027" style="position:absolute;left:1411;top:1464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5518AB" wp14:editId="33A02260">
              <wp:simplePos x="0" y="0"/>
              <wp:positionH relativeFrom="page">
                <wp:posOffset>4847590</wp:posOffset>
              </wp:positionH>
              <wp:positionV relativeFrom="page">
                <wp:posOffset>9312910</wp:posOffset>
              </wp:positionV>
              <wp:extent cx="2023110" cy="295275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396F1" w14:textId="77777777" w:rsidR="00DA31C2" w:rsidRDefault="00983C2B" w:rsidP="00A32262">
                          <w:pPr>
                            <w:spacing w:line="224" w:lineRule="exact"/>
                            <w:ind w:left="2007"/>
                            <w:jc w:val="right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eorgia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5D0">
                            <w:rPr>
                              <w:rFonts w:ascii="Georgia"/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eorgia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</w:p>
                        <w:p w14:paraId="1ED25BC4" w14:textId="77777777" w:rsidR="00DA31C2" w:rsidRDefault="00FC3751" w:rsidP="008D5E2E">
                          <w:pPr>
                            <w:spacing w:line="226" w:lineRule="exact"/>
                            <w:ind w:left="20"/>
                            <w:jc w:val="right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518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1.7pt;margin-top:733.3pt;width:159.3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" filled="f" stroked="f">
              <v:textbox inset="0,0,0,0">
                <w:txbxContent>
                  <w:p w14:paraId="215396F1" w14:textId="77777777" w:rsidR="00DA31C2" w:rsidRDefault="00983C2B" w:rsidP="00A32262">
                    <w:pPr>
                      <w:spacing w:line="224" w:lineRule="exact"/>
                      <w:ind w:left="2007"/>
                      <w:jc w:val="right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/>
                        <w:i/>
                        <w:sz w:val="20"/>
                      </w:rPr>
                      <w:t>Page</w:t>
                    </w:r>
                    <w:r>
                      <w:rPr>
                        <w:rFonts w:ascii="Georgia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5D0">
                      <w:rPr>
                        <w:rFonts w:ascii="Georgia"/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Georgia"/>
                        <w:i/>
                        <w:spacing w:val="-4"/>
                        <w:sz w:val="20"/>
                      </w:rPr>
                      <w:t xml:space="preserve"> </w:t>
                    </w:r>
                  </w:p>
                  <w:p w14:paraId="1ED25BC4" w14:textId="77777777" w:rsidR="00DA31C2" w:rsidRDefault="002D462B" w:rsidP="008D5E2E">
                    <w:pPr>
                      <w:spacing w:line="226" w:lineRule="exact"/>
                      <w:ind w:left="20"/>
                      <w:jc w:val="right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B313" w14:textId="77777777" w:rsidR="00C368C8" w:rsidRDefault="00C368C8" w:rsidP="00C368C8">
      <w:r>
        <w:separator/>
      </w:r>
    </w:p>
  </w:footnote>
  <w:footnote w:type="continuationSeparator" w:id="0">
    <w:p w14:paraId="1C009896" w14:textId="77777777" w:rsidR="00C368C8" w:rsidRDefault="00C368C8" w:rsidP="00C3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32C3" w14:textId="77777777" w:rsidR="00C368C8" w:rsidRDefault="00C368C8" w:rsidP="00C368C8">
    <w:pPr>
      <w:spacing w:before="1"/>
      <w:ind w:left="20" w:right="19" w:firstLine="1159"/>
      <w:jc w:val="right"/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noProof/>
        <w:sz w:val="20"/>
        <w:szCs w:val="20"/>
      </w:rPr>
      <w:drawing>
        <wp:inline distT="0" distB="0" distL="0" distR="0" wp14:anchorId="15697702" wp14:editId="0A073729">
          <wp:extent cx="1945005" cy="3536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75B08" w14:textId="77777777" w:rsidR="00BC222A" w:rsidRDefault="00C368C8" w:rsidP="00C368C8">
    <w:pPr>
      <w:spacing w:line="239" w:lineRule="auto"/>
      <w:ind w:left="3967" w:right="18" w:firstLine="1910"/>
      <w:jc w:val="right"/>
      <w:rPr>
        <w:rFonts w:ascii="Georgia" w:eastAsia="Calibri" w:hAnsi="Calibri" w:cs="Times New Roman"/>
        <w:spacing w:val="22"/>
        <w:w w:val="99"/>
        <w:sz w:val="20"/>
      </w:rPr>
    </w:pPr>
    <w:r w:rsidRPr="00C368C8">
      <w:rPr>
        <w:rFonts w:ascii="Georgia" w:eastAsia="Calibri" w:hAnsi="Calibri" w:cs="Times New Roman"/>
        <w:sz w:val="20"/>
      </w:rPr>
      <w:t>State</w:t>
    </w:r>
    <w:r w:rsidRPr="00C368C8">
      <w:rPr>
        <w:rFonts w:ascii="Georgia" w:eastAsia="Calibri" w:hAnsi="Calibri" w:cs="Times New Roman"/>
        <w:spacing w:val="-8"/>
        <w:sz w:val="20"/>
      </w:rPr>
      <w:t xml:space="preserve"> </w:t>
    </w:r>
    <w:r w:rsidRPr="00C368C8">
      <w:rPr>
        <w:rFonts w:ascii="Georgia" w:eastAsia="Calibri" w:hAnsi="Calibri" w:cs="Times New Roman"/>
        <w:sz w:val="20"/>
      </w:rPr>
      <w:t>of</w:t>
    </w:r>
    <w:r w:rsidRPr="00C368C8">
      <w:rPr>
        <w:rFonts w:ascii="Georgia" w:eastAsia="Calibri" w:hAnsi="Calibri" w:cs="Times New Roman"/>
        <w:spacing w:val="-9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Vermont</w:t>
    </w:r>
  </w:p>
  <w:p w14:paraId="7D32C4C5" w14:textId="77777777" w:rsidR="00BC222A" w:rsidRDefault="00C368C8" w:rsidP="00C368C8">
    <w:pPr>
      <w:spacing w:line="239" w:lineRule="auto"/>
      <w:ind w:left="3967" w:right="18" w:firstLine="1910"/>
      <w:jc w:val="right"/>
      <w:rPr>
        <w:rFonts w:ascii="Georgia" w:eastAsia="Calibri" w:hAnsi="Calibri" w:cs="Times New Roman"/>
        <w:spacing w:val="26"/>
        <w:w w:val="99"/>
        <w:sz w:val="20"/>
      </w:rPr>
    </w:pPr>
    <w:r w:rsidRPr="00C368C8">
      <w:rPr>
        <w:rFonts w:ascii="Georgia" w:eastAsia="Calibri" w:hAnsi="Calibri" w:cs="Times New Roman"/>
        <w:spacing w:val="-1"/>
        <w:sz w:val="20"/>
      </w:rPr>
      <w:t>Agency</w:t>
    </w:r>
    <w:r w:rsidRPr="00C368C8">
      <w:rPr>
        <w:rFonts w:ascii="Georgia" w:eastAsia="Calibri" w:hAnsi="Calibri" w:cs="Times New Roman"/>
        <w:spacing w:val="-8"/>
        <w:sz w:val="20"/>
      </w:rPr>
      <w:t xml:space="preserve"> </w:t>
    </w:r>
    <w:r w:rsidRPr="00C368C8">
      <w:rPr>
        <w:rFonts w:ascii="Georgia" w:eastAsia="Calibri" w:hAnsi="Calibri" w:cs="Times New Roman"/>
        <w:sz w:val="20"/>
      </w:rPr>
      <w:t>of</w:t>
    </w:r>
    <w:r w:rsidRPr="00C368C8">
      <w:rPr>
        <w:rFonts w:ascii="Georgia" w:eastAsia="Calibri" w:hAnsi="Calibri" w:cs="Times New Roman"/>
        <w:spacing w:val="-8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Human</w:t>
    </w:r>
    <w:r w:rsidRPr="00C368C8">
      <w:rPr>
        <w:rFonts w:ascii="Georgia" w:eastAsia="Calibri" w:hAnsi="Calibri" w:cs="Times New Roman"/>
        <w:spacing w:val="-6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Services</w:t>
    </w:r>
  </w:p>
  <w:p w14:paraId="1ABB43CD" w14:textId="32B5A2C9" w:rsidR="00C368C8" w:rsidRPr="00C368C8" w:rsidRDefault="00C368C8" w:rsidP="00C368C8">
    <w:pPr>
      <w:spacing w:line="239" w:lineRule="auto"/>
      <w:ind w:left="3967" w:right="18" w:firstLine="1910"/>
      <w:jc w:val="right"/>
      <w:rPr>
        <w:rFonts w:ascii="Georgia" w:eastAsia="Georgia" w:hAnsi="Georgia" w:cs="Georgia"/>
        <w:sz w:val="20"/>
        <w:szCs w:val="20"/>
      </w:rPr>
    </w:pPr>
    <w:r w:rsidRPr="00C368C8">
      <w:rPr>
        <w:rFonts w:ascii="Georgia" w:eastAsia="Calibri" w:hAnsi="Calibri" w:cs="Times New Roman"/>
        <w:spacing w:val="-1"/>
        <w:sz w:val="20"/>
      </w:rPr>
      <w:t>Department</w:t>
    </w:r>
    <w:r w:rsidRPr="00C368C8">
      <w:rPr>
        <w:rFonts w:ascii="Georgia" w:eastAsia="Calibri" w:hAnsi="Calibri" w:cs="Times New Roman"/>
        <w:spacing w:val="-8"/>
        <w:sz w:val="20"/>
      </w:rPr>
      <w:t xml:space="preserve"> </w:t>
    </w:r>
    <w:r w:rsidRPr="00C368C8">
      <w:rPr>
        <w:rFonts w:ascii="Georgia" w:eastAsia="Calibri" w:hAnsi="Calibri" w:cs="Times New Roman"/>
        <w:sz w:val="20"/>
      </w:rPr>
      <w:t>of</w:t>
    </w:r>
    <w:r w:rsidRPr="00C368C8">
      <w:rPr>
        <w:rFonts w:ascii="Georgia" w:eastAsia="Calibri" w:hAnsi="Calibri" w:cs="Times New Roman"/>
        <w:spacing w:val="-7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Vermont</w:t>
    </w:r>
    <w:r w:rsidRPr="00C368C8">
      <w:rPr>
        <w:rFonts w:ascii="Georgia" w:eastAsia="Calibri" w:hAnsi="Calibri" w:cs="Times New Roman"/>
        <w:spacing w:val="-8"/>
        <w:sz w:val="20"/>
      </w:rPr>
      <w:t xml:space="preserve"> </w:t>
    </w:r>
    <w:r w:rsidRPr="00C368C8">
      <w:rPr>
        <w:rFonts w:ascii="Georgia" w:eastAsia="Calibri" w:hAnsi="Calibri" w:cs="Times New Roman"/>
        <w:sz w:val="20"/>
      </w:rPr>
      <w:t>Health</w:t>
    </w:r>
    <w:r w:rsidRPr="00C368C8">
      <w:rPr>
        <w:rFonts w:ascii="Georgia" w:eastAsia="Calibri" w:hAnsi="Calibri" w:cs="Times New Roman"/>
        <w:spacing w:val="-9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Access</w:t>
    </w:r>
  </w:p>
  <w:p w14:paraId="1D24C499" w14:textId="77777777" w:rsidR="00C368C8" w:rsidRPr="00C368C8" w:rsidRDefault="00C368C8" w:rsidP="00C368C8">
    <w:pPr>
      <w:spacing w:before="1"/>
      <w:ind w:left="20" w:right="19" w:firstLine="1159"/>
      <w:jc w:val="right"/>
      <w:rPr>
        <w:rFonts w:ascii="Georgia" w:eastAsia="Calibri" w:hAnsi="Calibri" w:cs="Times New Roman"/>
        <w:spacing w:val="-1"/>
        <w:sz w:val="20"/>
      </w:rPr>
    </w:pPr>
    <w:r w:rsidRPr="00C368C8">
      <w:rPr>
        <w:rFonts w:ascii="Georgia" w:eastAsia="Calibri" w:hAnsi="Calibri" w:cs="Times New Roman"/>
        <w:spacing w:val="-1"/>
        <w:sz w:val="20"/>
      </w:rPr>
      <w:t>RFP:</w:t>
    </w:r>
    <w:r w:rsidRPr="00C368C8">
      <w:rPr>
        <w:rFonts w:ascii="Georgia" w:eastAsia="Calibri" w:hAnsi="Calibri" w:cs="Times New Roman"/>
        <w:spacing w:val="32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Blueprint</w:t>
    </w:r>
    <w:r w:rsidRPr="00C368C8">
      <w:rPr>
        <w:rFonts w:ascii="Georgia" w:eastAsia="Calibri" w:hAnsi="Calibri" w:cs="Times New Roman"/>
        <w:spacing w:val="-7"/>
        <w:sz w:val="20"/>
      </w:rPr>
      <w:t xml:space="preserve"> </w:t>
    </w:r>
    <w:r w:rsidRPr="00C368C8">
      <w:rPr>
        <w:rFonts w:ascii="Georgia" w:eastAsia="Calibri" w:hAnsi="Calibri" w:cs="Times New Roman"/>
        <w:sz w:val="20"/>
      </w:rPr>
      <w:t>for</w:t>
    </w:r>
    <w:r w:rsidRPr="00C368C8">
      <w:rPr>
        <w:rFonts w:ascii="Georgia" w:eastAsia="Calibri" w:hAnsi="Calibri" w:cs="Times New Roman"/>
        <w:spacing w:val="-5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Health</w:t>
    </w:r>
    <w:r w:rsidRPr="00C368C8">
      <w:rPr>
        <w:rFonts w:ascii="Georgia" w:eastAsia="Calibri" w:hAnsi="Calibri" w:cs="Times New Roman"/>
        <w:spacing w:val="-6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Quality</w:t>
    </w:r>
    <w:r w:rsidRPr="00C368C8">
      <w:rPr>
        <w:rFonts w:ascii="Georgia" w:eastAsia="Calibri" w:hAnsi="Calibri" w:cs="Times New Roman"/>
        <w:spacing w:val="-7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Improvement</w:t>
    </w:r>
    <w:r w:rsidRPr="00C368C8">
      <w:rPr>
        <w:rFonts w:ascii="Georgia" w:eastAsia="Calibri" w:hAnsi="Calibri" w:cs="Times New Roman"/>
        <w:spacing w:val="-7"/>
        <w:sz w:val="20"/>
      </w:rPr>
      <w:t xml:space="preserve"> </w:t>
    </w:r>
    <w:r w:rsidRPr="00C368C8">
      <w:rPr>
        <w:rFonts w:ascii="Georgia" w:eastAsia="Calibri" w:hAnsi="Calibri" w:cs="Times New Roman"/>
        <w:sz w:val="20"/>
      </w:rPr>
      <w:t>Practice</w:t>
    </w:r>
    <w:r w:rsidRPr="00C368C8">
      <w:rPr>
        <w:rFonts w:ascii="Georgia" w:eastAsia="Calibri" w:hAnsi="Calibri" w:cs="Times New Roman"/>
        <w:spacing w:val="-8"/>
        <w:sz w:val="20"/>
      </w:rPr>
      <w:t xml:space="preserve"> </w:t>
    </w:r>
    <w:r w:rsidRPr="00C368C8">
      <w:rPr>
        <w:rFonts w:ascii="Georgia" w:eastAsia="Calibri" w:hAnsi="Calibri" w:cs="Times New Roman"/>
        <w:spacing w:val="-1"/>
        <w:sz w:val="20"/>
      </w:rPr>
      <w:t>Facilitators</w:t>
    </w:r>
  </w:p>
  <w:p w14:paraId="10B88C96" w14:textId="12F5FDAF" w:rsidR="00520905" w:rsidRPr="00520905" w:rsidRDefault="00C368C8" w:rsidP="00520905">
    <w:pPr>
      <w:spacing w:line="225" w:lineRule="exact"/>
      <w:ind w:left="20"/>
      <w:jc w:val="right"/>
      <w:rPr>
        <w:rFonts w:ascii="Georgia" w:eastAsia="Calibri" w:hAnsi="Calibri" w:cs="Times New Roman"/>
        <w:b/>
        <w:spacing w:val="-1"/>
        <w:sz w:val="20"/>
      </w:rPr>
    </w:pPr>
    <w:r w:rsidRPr="00C368C8">
      <w:rPr>
        <w:rFonts w:ascii="Georgia" w:eastAsia="Calibri" w:hAnsi="Calibri" w:cs="Times New Roman"/>
        <w:b/>
        <w:spacing w:val="-19"/>
        <w:sz w:val="20"/>
      </w:rPr>
      <w:t xml:space="preserve"> </w:t>
    </w:r>
    <w:r w:rsidRPr="00C368C8">
      <w:rPr>
        <w:rFonts w:ascii="Georgia" w:eastAsia="Calibri" w:hAnsi="Calibri" w:cs="Times New Roman"/>
        <w:b/>
        <w:spacing w:val="-1"/>
        <w:sz w:val="20"/>
      </w:rPr>
      <w:t>03410-</w:t>
    </w:r>
    <w:r w:rsidR="00520905">
      <w:rPr>
        <w:rFonts w:ascii="Georgia" w:eastAsia="Calibri" w:hAnsi="Calibri" w:cs="Times New Roman"/>
        <w:b/>
        <w:spacing w:val="-1"/>
        <w:sz w:val="20"/>
      </w:rPr>
      <w:t>2</w:t>
    </w:r>
    <w:r w:rsidR="00BC222A">
      <w:rPr>
        <w:rFonts w:ascii="Georgia" w:eastAsia="Calibri" w:hAnsi="Calibri" w:cs="Times New Roman"/>
        <w:b/>
        <w:spacing w:val="-1"/>
        <w:sz w:val="20"/>
      </w:rPr>
      <w:t>40-2</w:t>
    </w:r>
    <w:r w:rsidR="00520905">
      <w:rPr>
        <w:rFonts w:ascii="Georgia" w:eastAsia="Calibri" w:hAnsi="Calibri" w:cs="Times New Roman"/>
        <w:b/>
        <w:spacing w:val="-1"/>
        <w:sz w:val="20"/>
      </w:rPr>
      <w:t>3</w:t>
    </w:r>
  </w:p>
  <w:p w14:paraId="07F91E44" w14:textId="77777777" w:rsidR="00C368C8" w:rsidRDefault="00C3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5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F19D7"/>
    <w:multiLevelType w:val="multilevel"/>
    <w:tmpl w:val="0C4E71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22B24"/>
    <w:multiLevelType w:val="hybridMultilevel"/>
    <w:tmpl w:val="A7DC12F0"/>
    <w:lvl w:ilvl="0" w:tplc="5532C3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82C"/>
    <w:multiLevelType w:val="hybridMultilevel"/>
    <w:tmpl w:val="74D48AFC"/>
    <w:lvl w:ilvl="0" w:tplc="CFE648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5930"/>
    <w:multiLevelType w:val="hybridMultilevel"/>
    <w:tmpl w:val="2684F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CC186C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8677F"/>
    <w:multiLevelType w:val="hybridMultilevel"/>
    <w:tmpl w:val="4C8E51FE"/>
    <w:lvl w:ilvl="0" w:tplc="F1C6E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AB6A84"/>
    <w:multiLevelType w:val="hybridMultilevel"/>
    <w:tmpl w:val="0EEA91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362E64"/>
    <w:multiLevelType w:val="hybridMultilevel"/>
    <w:tmpl w:val="B6CC562C"/>
    <w:lvl w:ilvl="0" w:tplc="6BC008A6">
      <w:start w:val="1"/>
      <w:numFmt w:val="bullet"/>
      <w:lvlText w:val=""/>
      <w:lvlJc w:val="left"/>
      <w:pPr>
        <w:ind w:left="859" w:hanging="361"/>
      </w:pPr>
      <w:rPr>
        <w:rFonts w:ascii="Wingdings" w:eastAsia="Wingdings" w:hAnsi="Wingdings" w:hint="default"/>
        <w:sz w:val="22"/>
        <w:szCs w:val="22"/>
      </w:rPr>
    </w:lvl>
    <w:lvl w:ilvl="1" w:tplc="131EC162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2" w:tplc="6EBCB226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07547366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950802C4">
      <w:start w:val="1"/>
      <w:numFmt w:val="bullet"/>
      <w:lvlText w:val="•"/>
      <w:lvlJc w:val="left"/>
      <w:pPr>
        <w:ind w:left="4371" w:hanging="361"/>
      </w:pPr>
      <w:rPr>
        <w:rFonts w:hint="default"/>
      </w:rPr>
    </w:lvl>
    <w:lvl w:ilvl="5" w:tplc="88A803C2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63FC10D4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E2522470">
      <w:start w:val="1"/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3C38A05A">
      <w:start w:val="1"/>
      <w:numFmt w:val="bullet"/>
      <w:lvlText w:val="•"/>
      <w:lvlJc w:val="left"/>
      <w:pPr>
        <w:ind w:left="7883" w:hanging="361"/>
      </w:pPr>
      <w:rPr>
        <w:rFonts w:hint="default"/>
      </w:rPr>
    </w:lvl>
  </w:abstractNum>
  <w:abstractNum w:abstractNumId="8" w15:restartNumberingAfterBreak="0">
    <w:nsid w:val="113C6F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3D2D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A63C07"/>
    <w:multiLevelType w:val="hybridMultilevel"/>
    <w:tmpl w:val="4DCAA902"/>
    <w:lvl w:ilvl="0" w:tplc="4C4ECE1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b/>
        <w:bCs/>
        <w:sz w:val="22"/>
        <w:szCs w:val="22"/>
      </w:rPr>
    </w:lvl>
    <w:lvl w:ilvl="1" w:tplc="58E25B6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8128BE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BDA8F24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EC0661E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698935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891C796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7100362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CC68A6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1" w15:restartNumberingAfterBreak="0">
    <w:nsid w:val="15AD2FCF"/>
    <w:multiLevelType w:val="hybridMultilevel"/>
    <w:tmpl w:val="B61CE582"/>
    <w:lvl w:ilvl="0" w:tplc="B9DCDAE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F0161"/>
    <w:multiLevelType w:val="hybridMultilevel"/>
    <w:tmpl w:val="447E2BF2"/>
    <w:lvl w:ilvl="0" w:tplc="6BD65B6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37F3B"/>
    <w:multiLevelType w:val="multilevel"/>
    <w:tmpl w:val="69A0BF46"/>
    <w:lvl w:ilvl="0">
      <w:start w:val="1"/>
      <w:numFmt w:val="decimal"/>
      <w:lvlText w:val="%1."/>
      <w:lvlJc w:val="left"/>
      <w:pPr>
        <w:ind w:left="311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pStyle w:val="Heading1"/>
      <w:lvlText w:val="%1.%2."/>
      <w:lvlJc w:val="left"/>
      <w:pPr>
        <w:ind w:left="881" w:hanging="43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451" w:hanging="721"/>
      </w:pPr>
      <w:rPr>
        <w:rFonts w:ascii="Times New Roman" w:eastAsia="Times New Roman" w:hAnsi="Times New Roman" w:hint="default"/>
        <w:b w:val="0"/>
        <w:sz w:val="22"/>
        <w:szCs w:val="22"/>
      </w:rPr>
    </w:lvl>
    <w:lvl w:ilvl="3">
      <w:start w:val="1"/>
      <w:numFmt w:val="bullet"/>
      <w:lvlText w:val="•"/>
      <w:lvlJc w:val="left"/>
      <w:pPr>
        <w:ind w:left="88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721"/>
      </w:pPr>
      <w:rPr>
        <w:rFonts w:hint="default"/>
      </w:rPr>
    </w:lvl>
  </w:abstractNum>
  <w:abstractNum w:abstractNumId="14" w15:restartNumberingAfterBreak="0">
    <w:nsid w:val="255F773C"/>
    <w:multiLevelType w:val="hybridMultilevel"/>
    <w:tmpl w:val="6BD2C994"/>
    <w:lvl w:ilvl="0" w:tplc="76AADC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D70FDC"/>
    <w:multiLevelType w:val="hybridMultilevel"/>
    <w:tmpl w:val="3B802876"/>
    <w:lvl w:ilvl="0" w:tplc="61F42C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24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D600D"/>
    <w:multiLevelType w:val="hybridMultilevel"/>
    <w:tmpl w:val="2938C3F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2D8041A1"/>
    <w:multiLevelType w:val="hybridMultilevel"/>
    <w:tmpl w:val="083C5616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8" w15:restartNumberingAfterBreak="0">
    <w:nsid w:val="31455D0E"/>
    <w:multiLevelType w:val="hybridMultilevel"/>
    <w:tmpl w:val="7AB616C0"/>
    <w:lvl w:ilvl="0" w:tplc="1FB008B2">
      <w:start w:val="1"/>
      <w:numFmt w:val="bullet"/>
      <w:lvlText w:val=""/>
      <w:lvlJc w:val="left"/>
      <w:pPr>
        <w:ind w:left="861" w:hanging="361"/>
      </w:pPr>
      <w:rPr>
        <w:rFonts w:ascii="Wingdings" w:eastAsia="Wingdings" w:hAnsi="Wingdings" w:hint="default"/>
        <w:sz w:val="22"/>
        <w:szCs w:val="22"/>
      </w:rPr>
    </w:lvl>
    <w:lvl w:ilvl="1" w:tplc="D7D6D5B4">
      <w:start w:val="1"/>
      <w:numFmt w:val="bullet"/>
      <w:lvlText w:val=""/>
      <w:lvlJc w:val="left"/>
      <w:pPr>
        <w:ind w:left="1076" w:hanging="217"/>
      </w:pPr>
      <w:rPr>
        <w:rFonts w:ascii="Wingdings" w:eastAsia="Wingdings" w:hAnsi="Wingdings" w:hint="default"/>
        <w:sz w:val="22"/>
        <w:szCs w:val="22"/>
      </w:rPr>
    </w:lvl>
    <w:lvl w:ilvl="2" w:tplc="1BA4B758">
      <w:start w:val="1"/>
      <w:numFmt w:val="bullet"/>
      <w:lvlText w:val="•"/>
      <w:lvlJc w:val="left"/>
      <w:pPr>
        <w:ind w:left="2028" w:hanging="217"/>
      </w:pPr>
      <w:rPr>
        <w:rFonts w:hint="default"/>
      </w:rPr>
    </w:lvl>
    <w:lvl w:ilvl="3" w:tplc="3EB87358">
      <w:start w:val="1"/>
      <w:numFmt w:val="bullet"/>
      <w:lvlText w:val="•"/>
      <w:lvlJc w:val="left"/>
      <w:pPr>
        <w:ind w:left="2979" w:hanging="217"/>
      </w:pPr>
      <w:rPr>
        <w:rFonts w:hint="default"/>
      </w:rPr>
    </w:lvl>
    <w:lvl w:ilvl="4" w:tplc="997A610E">
      <w:start w:val="1"/>
      <w:numFmt w:val="bullet"/>
      <w:lvlText w:val="•"/>
      <w:lvlJc w:val="left"/>
      <w:pPr>
        <w:ind w:left="3931" w:hanging="217"/>
      </w:pPr>
      <w:rPr>
        <w:rFonts w:hint="default"/>
      </w:rPr>
    </w:lvl>
    <w:lvl w:ilvl="5" w:tplc="CBE469E8">
      <w:start w:val="1"/>
      <w:numFmt w:val="bullet"/>
      <w:lvlText w:val="•"/>
      <w:lvlJc w:val="left"/>
      <w:pPr>
        <w:ind w:left="4882" w:hanging="217"/>
      </w:pPr>
      <w:rPr>
        <w:rFonts w:hint="default"/>
      </w:rPr>
    </w:lvl>
    <w:lvl w:ilvl="6" w:tplc="5D5CF054">
      <w:start w:val="1"/>
      <w:numFmt w:val="bullet"/>
      <w:lvlText w:val="•"/>
      <w:lvlJc w:val="left"/>
      <w:pPr>
        <w:ind w:left="5834" w:hanging="217"/>
      </w:pPr>
      <w:rPr>
        <w:rFonts w:hint="default"/>
      </w:rPr>
    </w:lvl>
    <w:lvl w:ilvl="7" w:tplc="8484472C">
      <w:start w:val="1"/>
      <w:numFmt w:val="bullet"/>
      <w:lvlText w:val="•"/>
      <w:lvlJc w:val="left"/>
      <w:pPr>
        <w:ind w:left="6785" w:hanging="217"/>
      </w:pPr>
      <w:rPr>
        <w:rFonts w:hint="default"/>
      </w:rPr>
    </w:lvl>
    <w:lvl w:ilvl="8" w:tplc="F028F914">
      <w:start w:val="1"/>
      <w:numFmt w:val="bullet"/>
      <w:lvlText w:val="•"/>
      <w:lvlJc w:val="left"/>
      <w:pPr>
        <w:ind w:left="7737" w:hanging="217"/>
      </w:pPr>
      <w:rPr>
        <w:rFonts w:hint="default"/>
      </w:rPr>
    </w:lvl>
  </w:abstractNum>
  <w:abstractNum w:abstractNumId="19" w15:restartNumberingAfterBreak="0">
    <w:nsid w:val="32215750"/>
    <w:multiLevelType w:val="hybridMultilevel"/>
    <w:tmpl w:val="CE0C4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6A0"/>
    <w:multiLevelType w:val="multilevel"/>
    <w:tmpl w:val="59FEF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  <w:b/>
      </w:rPr>
    </w:lvl>
  </w:abstractNum>
  <w:abstractNum w:abstractNumId="21" w15:restartNumberingAfterBreak="0">
    <w:nsid w:val="4D5F7EB7"/>
    <w:multiLevelType w:val="multilevel"/>
    <w:tmpl w:val="05C47F74"/>
    <w:lvl w:ilvl="0">
      <w:start w:val="3"/>
      <w:numFmt w:val="decimal"/>
      <w:lvlText w:val="%1"/>
      <w:lvlJc w:val="left"/>
      <w:pPr>
        <w:ind w:left="444" w:hanging="444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94" w:hanging="444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12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440" w:hanging="1440"/>
      </w:pPr>
      <w:rPr>
        <w:rFonts w:eastAsiaTheme="minorHAnsi" w:hint="default"/>
      </w:rPr>
    </w:lvl>
  </w:abstractNum>
  <w:abstractNum w:abstractNumId="22" w15:restartNumberingAfterBreak="0">
    <w:nsid w:val="4DC2461D"/>
    <w:multiLevelType w:val="hybridMultilevel"/>
    <w:tmpl w:val="DFC407A2"/>
    <w:lvl w:ilvl="0" w:tplc="521EAFD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1A762D"/>
    <w:multiLevelType w:val="hybridMultilevel"/>
    <w:tmpl w:val="FA60D672"/>
    <w:lvl w:ilvl="0" w:tplc="5178D49E">
      <w:start w:val="1"/>
      <w:numFmt w:val="bullet"/>
      <w:lvlText w:val=""/>
      <w:lvlJc w:val="left"/>
      <w:pPr>
        <w:ind w:left="859" w:hanging="361"/>
      </w:pPr>
      <w:rPr>
        <w:rFonts w:ascii="Symbol" w:eastAsia="Symbol" w:hAnsi="Symbol" w:hint="default"/>
        <w:sz w:val="22"/>
        <w:szCs w:val="22"/>
      </w:rPr>
    </w:lvl>
    <w:lvl w:ilvl="1" w:tplc="32EE3850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2" w:tplc="9C5615BC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4BA42EB8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D396D160">
      <w:start w:val="1"/>
      <w:numFmt w:val="bullet"/>
      <w:lvlText w:val="•"/>
      <w:lvlJc w:val="left"/>
      <w:pPr>
        <w:ind w:left="4371" w:hanging="361"/>
      </w:pPr>
      <w:rPr>
        <w:rFonts w:hint="default"/>
      </w:rPr>
    </w:lvl>
    <w:lvl w:ilvl="5" w:tplc="1138D42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EEC80AC4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86120B46">
      <w:start w:val="1"/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FF923678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24" w15:restartNumberingAfterBreak="0">
    <w:nsid w:val="4FAB0AA7"/>
    <w:multiLevelType w:val="hybridMultilevel"/>
    <w:tmpl w:val="B186FC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22124F"/>
    <w:multiLevelType w:val="hybridMultilevel"/>
    <w:tmpl w:val="2F46F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E5399D"/>
    <w:multiLevelType w:val="hybridMultilevel"/>
    <w:tmpl w:val="E50A5F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FE069A"/>
    <w:multiLevelType w:val="hybridMultilevel"/>
    <w:tmpl w:val="FAFAF54E"/>
    <w:lvl w:ilvl="0" w:tplc="94006CB4">
      <w:start w:val="1"/>
      <w:numFmt w:val="decimal"/>
      <w:lvlText w:val="1.1.%1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B2159"/>
    <w:multiLevelType w:val="hybridMultilevel"/>
    <w:tmpl w:val="665688CA"/>
    <w:lvl w:ilvl="0" w:tplc="94006CB4">
      <w:start w:val="1"/>
      <w:numFmt w:val="decimal"/>
      <w:lvlText w:val="1.1.%1"/>
      <w:lvlJc w:val="left"/>
      <w:pPr>
        <w:ind w:left="1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94006CB4">
      <w:start w:val="1"/>
      <w:numFmt w:val="decimal"/>
      <w:lvlText w:val="1.1.%3"/>
      <w:lvlJc w:val="left"/>
      <w:pPr>
        <w:ind w:left="3093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9" w15:restartNumberingAfterBreak="0">
    <w:nsid w:val="724C3053"/>
    <w:multiLevelType w:val="hybridMultilevel"/>
    <w:tmpl w:val="A0B837A4"/>
    <w:lvl w:ilvl="0" w:tplc="F8AC7B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5C44129"/>
    <w:multiLevelType w:val="multilevel"/>
    <w:tmpl w:val="F1807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767AC9"/>
    <w:multiLevelType w:val="multilevel"/>
    <w:tmpl w:val="9D4AB656"/>
    <w:lvl w:ilvl="0">
      <w:start w:val="1"/>
      <w:numFmt w:val="decimal"/>
      <w:lvlText w:val="%1."/>
      <w:lvlJc w:val="left"/>
      <w:pPr>
        <w:ind w:left="361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31" w:hanging="433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501" w:hanging="721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93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8" w:hanging="721"/>
      </w:pPr>
      <w:rPr>
        <w:rFonts w:hint="default"/>
      </w:rPr>
    </w:lvl>
  </w:abstractNum>
  <w:abstractNum w:abstractNumId="32" w15:restartNumberingAfterBreak="0">
    <w:nsid w:val="7ED63209"/>
    <w:multiLevelType w:val="hybridMultilevel"/>
    <w:tmpl w:val="CEC4D846"/>
    <w:lvl w:ilvl="0" w:tplc="6BF88B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64C00"/>
    <w:multiLevelType w:val="hybridMultilevel"/>
    <w:tmpl w:val="B408260C"/>
    <w:lvl w:ilvl="0" w:tplc="42925DFC">
      <w:start w:val="1"/>
      <w:numFmt w:val="decimal"/>
      <w:lvlText w:val="%1.9.1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 w15:restartNumberingAfterBreak="0">
    <w:nsid w:val="7FAB0FE2"/>
    <w:multiLevelType w:val="hybridMultilevel"/>
    <w:tmpl w:val="15CEC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809949">
    <w:abstractNumId w:val="18"/>
  </w:num>
  <w:num w:numId="2" w16cid:durableId="1148011550">
    <w:abstractNumId w:val="10"/>
  </w:num>
  <w:num w:numId="3" w16cid:durableId="1581714856">
    <w:abstractNumId w:val="23"/>
  </w:num>
  <w:num w:numId="4" w16cid:durableId="258946716">
    <w:abstractNumId w:val="7"/>
  </w:num>
  <w:num w:numId="5" w16cid:durableId="1604877131">
    <w:abstractNumId w:val="13"/>
  </w:num>
  <w:num w:numId="6" w16cid:durableId="2023893322">
    <w:abstractNumId w:val="5"/>
  </w:num>
  <w:num w:numId="7" w16cid:durableId="2135707011">
    <w:abstractNumId w:val="25"/>
  </w:num>
  <w:num w:numId="8" w16cid:durableId="257249810">
    <w:abstractNumId w:val="6"/>
  </w:num>
  <w:num w:numId="9" w16cid:durableId="874999739">
    <w:abstractNumId w:val="26"/>
  </w:num>
  <w:num w:numId="10" w16cid:durableId="1847745829">
    <w:abstractNumId w:val="17"/>
  </w:num>
  <w:num w:numId="11" w16cid:durableId="1980843517">
    <w:abstractNumId w:val="32"/>
  </w:num>
  <w:num w:numId="12" w16cid:durableId="605237784">
    <w:abstractNumId w:val="3"/>
  </w:num>
  <w:num w:numId="13" w16cid:durableId="312953594">
    <w:abstractNumId w:val="22"/>
  </w:num>
  <w:num w:numId="14" w16cid:durableId="1050038323">
    <w:abstractNumId w:val="12"/>
  </w:num>
  <w:num w:numId="15" w16cid:durableId="899949870">
    <w:abstractNumId w:val="11"/>
  </w:num>
  <w:num w:numId="16" w16cid:durableId="2063171083">
    <w:abstractNumId w:val="19"/>
  </w:num>
  <w:num w:numId="17" w16cid:durableId="1943609578">
    <w:abstractNumId w:val="31"/>
  </w:num>
  <w:num w:numId="18" w16cid:durableId="821118753">
    <w:abstractNumId w:val="27"/>
  </w:num>
  <w:num w:numId="19" w16cid:durableId="814493234">
    <w:abstractNumId w:val="16"/>
  </w:num>
  <w:num w:numId="20" w16cid:durableId="190922758">
    <w:abstractNumId w:val="20"/>
  </w:num>
  <w:num w:numId="21" w16cid:durableId="546792989">
    <w:abstractNumId w:val="28"/>
  </w:num>
  <w:num w:numId="22" w16cid:durableId="2126850400">
    <w:abstractNumId w:val="33"/>
  </w:num>
  <w:num w:numId="23" w16cid:durableId="1570723695">
    <w:abstractNumId w:val="21"/>
  </w:num>
  <w:num w:numId="24" w16cid:durableId="1045561440">
    <w:abstractNumId w:val="1"/>
  </w:num>
  <w:num w:numId="25" w16cid:durableId="1686514939">
    <w:abstractNumId w:val="30"/>
  </w:num>
  <w:num w:numId="26" w16cid:durableId="739401757">
    <w:abstractNumId w:val="24"/>
  </w:num>
  <w:num w:numId="27" w16cid:durableId="736363094">
    <w:abstractNumId w:val="9"/>
  </w:num>
  <w:num w:numId="28" w16cid:durableId="1032389302">
    <w:abstractNumId w:val="8"/>
  </w:num>
  <w:num w:numId="29" w16cid:durableId="701713465">
    <w:abstractNumId w:val="0"/>
  </w:num>
  <w:num w:numId="30" w16cid:durableId="478234428">
    <w:abstractNumId w:val="15"/>
  </w:num>
  <w:num w:numId="31" w16cid:durableId="2088188643">
    <w:abstractNumId w:val="29"/>
  </w:num>
  <w:num w:numId="32" w16cid:durableId="226770144">
    <w:abstractNumId w:val="4"/>
  </w:num>
  <w:num w:numId="33" w16cid:durableId="2135102196">
    <w:abstractNumId w:val="2"/>
  </w:num>
  <w:num w:numId="34" w16cid:durableId="1741559125">
    <w:abstractNumId w:val="2"/>
  </w:num>
  <w:num w:numId="35" w16cid:durableId="809904957">
    <w:abstractNumId w:val="14"/>
  </w:num>
  <w:num w:numId="36" w16cid:durableId="14720178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C8"/>
    <w:rsid w:val="002D462B"/>
    <w:rsid w:val="004169B8"/>
    <w:rsid w:val="00484E2B"/>
    <w:rsid w:val="00520905"/>
    <w:rsid w:val="006355D0"/>
    <w:rsid w:val="00727400"/>
    <w:rsid w:val="00983C2B"/>
    <w:rsid w:val="00AF4403"/>
    <w:rsid w:val="00B827A8"/>
    <w:rsid w:val="00BC222A"/>
    <w:rsid w:val="00C368C8"/>
    <w:rsid w:val="00DF74D8"/>
    <w:rsid w:val="00EA3021"/>
    <w:rsid w:val="00EB2472"/>
    <w:rsid w:val="00EC0775"/>
    <w:rsid w:val="00EC2BD3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01A924"/>
  <w15:chartTrackingRefBased/>
  <w15:docId w15:val="{3E7987F0-48D5-44F4-8400-5D04257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8C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368C8"/>
    <w:pPr>
      <w:numPr>
        <w:ilvl w:val="1"/>
        <w:numId w:val="5"/>
      </w:numPr>
      <w:tabs>
        <w:tab w:val="left" w:pos="933"/>
      </w:tabs>
      <w:spacing w:before="72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8C8"/>
    <w:rPr>
      <w:rFonts w:ascii="Times New Roman" w:eastAsia="Times New Roman" w:hAnsi="Times New Roman" w:cs="Times New Roman"/>
      <w:b/>
      <w:bCs/>
      <w:spacing w:val="-1"/>
    </w:rPr>
  </w:style>
  <w:style w:type="paragraph" w:styleId="BodyText">
    <w:name w:val="Body Text"/>
    <w:basedOn w:val="Normal"/>
    <w:link w:val="BodyTextChar"/>
    <w:uiPriority w:val="1"/>
    <w:qFormat/>
    <w:rsid w:val="00C368C8"/>
    <w:pPr>
      <w:ind w:left="8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68C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C368C8"/>
  </w:style>
  <w:style w:type="paragraph" w:customStyle="1" w:styleId="TableParagraph">
    <w:name w:val="Table Paragraph"/>
    <w:basedOn w:val="Normal"/>
    <w:uiPriority w:val="1"/>
    <w:qFormat/>
    <w:rsid w:val="00C368C8"/>
  </w:style>
  <w:style w:type="paragraph" w:styleId="Header">
    <w:name w:val="header"/>
    <w:basedOn w:val="Normal"/>
    <w:link w:val="HeaderChar"/>
    <w:uiPriority w:val="99"/>
    <w:unhideWhenUsed/>
    <w:rsid w:val="00C3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8C8"/>
  </w:style>
  <w:style w:type="paragraph" w:styleId="Footer">
    <w:name w:val="footer"/>
    <w:basedOn w:val="Normal"/>
    <w:link w:val="FooterChar"/>
    <w:uiPriority w:val="99"/>
    <w:unhideWhenUsed/>
    <w:rsid w:val="00C3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C8"/>
  </w:style>
  <w:style w:type="character" w:styleId="CommentReference">
    <w:name w:val="annotation reference"/>
    <w:basedOn w:val="DefaultParagraphFont"/>
    <w:uiPriority w:val="99"/>
    <w:semiHidden/>
    <w:unhideWhenUsed/>
    <w:rsid w:val="00C36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8C8"/>
    <w:rPr>
      <w:color w:val="0563C1" w:themeColor="hyperlink"/>
      <w:u w:val="single"/>
    </w:rPr>
  </w:style>
  <w:style w:type="paragraph" w:customStyle="1" w:styleId="Default">
    <w:name w:val="Default"/>
    <w:rsid w:val="00C36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68C8"/>
  </w:style>
  <w:style w:type="paragraph" w:styleId="NormalWeb">
    <w:name w:val="Normal (Web)"/>
    <w:basedOn w:val="Normal"/>
    <w:rsid w:val="00C368C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aliases w:val="ti"/>
    <w:basedOn w:val="Normal"/>
    <w:link w:val="TitleChar"/>
    <w:qFormat/>
    <w:rsid w:val="00C368C8"/>
    <w:pPr>
      <w:widowControl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Char">
    <w:name w:val="Title Char"/>
    <w:aliases w:val="ti Char"/>
    <w:basedOn w:val="DefaultParagraphFont"/>
    <w:link w:val="Title"/>
    <w:rsid w:val="00C368C8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RMNormal">
    <w:name w:val="DRM Normal"/>
    <w:basedOn w:val="Normal"/>
    <w:rsid w:val="00C368C8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68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68C8"/>
  </w:style>
  <w:style w:type="table" w:styleId="TableGrid">
    <w:name w:val="Table Grid"/>
    <w:basedOn w:val="TableNormal"/>
    <w:uiPriority w:val="39"/>
    <w:rsid w:val="00C3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368C8"/>
    <w:pPr>
      <w:keepNext/>
      <w:keepLines/>
      <w:widowControl/>
      <w:numPr>
        <w:ilvl w:val="0"/>
        <w:numId w:val="0"/>
      </w:numPr>
      <w:tabs>
        <w:tab w:val="clear" w:pos="933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368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68C8"/>
    <w:pPr>
      <w:widowControl/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C368C8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368C8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368C8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368C8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368C8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368C8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368C8"/>
    <w:pPr>
      <w:widowControl/>
      <w:spacing w:after="100" w:line="259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Elvidge, Natalie</dc:creator>
  <cp:keywords/>
  <dc:description/>
  <cp:lastModifiedBy>Kelley, Meaghan</cp:lastModifiedBy>
  <cp:revision>2</cp:revision>
  <dcterms:created xsi:type="dcterms:W3CDTF">2023-02-21T21:03:00Z</dcterms:created>
  <dcterms:modified xsi:type="dcterms:W3CDTF">2023-02-21T21:03:00Z</dcterms:modified>
</cp:coreProperties>
</file>